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E009" w14:textId="2B02F67F" w:rsidR="004D0B2C" w:rsidRPr="004D0B2C" w:rsidRDefault="004D0B2C" w:rsidP="004D0B2C">
      <w:pPr>
        <w:jc w:val="center"/>
        <w:rPr>
          <w:rFonts w:ascii="Cambria" w:eastAsia="Times New Roman" w:hAnsi="Cambria" w:cs="Times New Roman"/>
          <w:color w:val="000000"/>
          <w:sz w:val="36"/>
          <w:szCs w:val="36"/>
        </w:rPr>
      </w:pPr>
      <w:r>
        <w:rPr>
          <w:rFonts w:ascii="Cambria" w:eastAsia="Times New Roman" w:hAnsi="Cambria" w:cs="Times New Roman"/>
          <w:color w:val="000000"/>
          <w:sz w:val="36"/>
          <w:szCs w:val="36"/>
        </w:rPr>
        <w:t>New Scheduling Software for Alison S. Barr Studio!</w:t>
      </w:r>
    </w:p>
    <w:p w14:paraId="36C70C78" w14:textId="77777777" w:rsidR="004D0B2C" w:rsidRDefault="004D0B2C" w:rsidP="004D0B2C">
      <w:pPr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72B750C2" w14:textId="2D627FA1" w:rsidR="004D0B2C" w:rsidRPr="004D0B2C" w:rsidRDefault="004D0B2C" w:rsidP="004D0B2C">
      <w:pPr>
        <w:rPr>
          <w:rFonts w:ascii="Cambria" w:eastAsia="Times New Roman" w:hAnsi="Cambria" w:cs="Times New Roman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Dear Studio Families-</w:t>
      </w:r>
    </w:p>
    <w:p w14:paraId="7DA20FCB" w14:textId="77777777" w:rsidR="004D0B2C" w:rsidRPr="004D0B2C" w:rsidRDefault="004D0B2C" w:rsidP="004D0B2C">
      <w:pPr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4D44DF8C" w14:textId="77777777" w:rsidR="004D0B2C" w:rsidRPr="004D0B2C" w:rsidRDefault="004D0B2C" w:rsidP="004D0B2C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I am excited to let you know that you can now access your lesson schedule online!  You can use this service on </w:t>
      </w:r>
      <w:hyperlink r:id="rId5" w:history="1">
        <w:r w:rsidRPr="004D0B2C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http://mymusicstaff.com</w:t>
        </w:r>
      </w:hyperlink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 to cancel and reschedule an occasional lesson where a conflict may come up.  I hope that this will expedite communication and make it MUCH easier for you to see what's open without having to email and wait for me to get back to you.  </w:t>
      </w:r>
    </w:p>
    <w:p w14:paraId="6640E0FD" w14:textId="77777777" w:rsidR="004D0B2C" w:rsidRPr="004D0B2C" w:rsidRDefault="004D0B2C" w:rsidP="004D0B2C">
      <w:pPr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62042FA9" w14:textId="77777777" w:rsidR="004D0B2C" w:rsidRPr="004D0B2C" w:rsidRDefault="004D0B2C" w:rsidP="004D0B2C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I know this is an EXTREMELY busy time for all of your, but I would appreciate your taking just a few minutes to look at this and try to log on.  I am happy to answer questions to the best of my ability, as I learn along with you!</w:t>
      </w:r>
    </w:p>
    <w:p w14:paraId="4375233D" w14:textId="77777777" w:rsidR="004D0B2C" w:rsidRPr="004D0B2C" w:rsidRDefault="004D0B2C" w:rsidP="004D0B2C">
      <w:pPr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45FD821E" w14:textId="7F5E99E9" w:rsidR="004D0B2C" w:rsidRPr="004D0B2C" w:rsidRDefault="004D0B2C" w:rsidP="004D0B2C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Here’s how it works:</w:t>
      </w:r>
    </w:p>
    <w:p w14:paraId="1FEF9E4C" w14:textId="335C84C7" w:rsidR="004D0B2C" w:rsidRPr="004D0B2C" w:rsidRDefault="004D0B2C" w:rsidP="004D0B2C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All standing lesson times have been entered on a scheduling grid in </w:t>
      </w:r>
    </w:p>
    <w:p w14:paraId="66DA9A6F" w14:textId="6A092651" w:rsidR="004D0B2C" w:rsidRPr="004D0B2C" w:rsidRDefault="004D0B2C" w:rsidP="004D0B2C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The parent of each student and each adult student will soon receive a</w:t>
      </w:r>
      <w:r w:rsidRPr="004D0B2C">
        <w:rPr>
          <w:rFonts w:ascii="Cambria" w:eastAsia="Times New Roman" w:hAnsi="Cambria" w:cs="Times New Roman"/>
          <w:i/>
          <w:iCs/>
          <w:color w:val="000000"/>
          <w:sz w:val="28"/>
          <w:szCs w:val="28"/>
        </w:rPr>
        <w:t> separate</w:t>
      </w: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 email containing a link to </w:t>
      </w:r>
      <w:hyperlink r:id="rId6" w:history="1">
        <w:r w:rsidRPr="004D0B2C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http://mymusicstaff.com</w:t>
        </w:r>
      </w:hyperlink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 “Student Portal” instructing you to set up a login and enter the program to see the schedule.  Note:  once you have set up this log-in, you can subsequently log into </w:t>
      </w:r>
      <w:proofErr w:type="gramStart"/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“ </w:t>
      </w:r>
      <w:proofErr w:type="spellStart"/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ymusicstaff</w:t>
      </w:r>
      <w:proofErr w:type="spellEnd"/>
      <w:proofErr w:type="gramEnd"/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" directly from the calendar page on my website with your existing information </w:t>
      </w:r>
      <w:hyperlink r:id="rId7" w:history="1">
        <w:r w:rsidRPr="004D0B2C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http://www.alisonbarr.com/calendar/</w:t>
        </w:r>
      </w:hyperlink>
    </w:p>
    <w:p w14:paraId="61F60260" w14:textId="472D9BB8" w:rsidR="004D0B2C" w:rsidRPr="004D0B2C" w:rsidRDefault="004D0B2C" w:rsidP="004D0B2C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Once you have logged in, when you click “calendar,” you will see your child’s (or your) lesson at its regularly-scheduled time and you will also see several open slots available for switching. </w:t>
      </w:r>
    </w:p>
    <w:p w14:paraId="07FB0C1F" w14:textId="36896AC4" w:rsidR="004D0B2C" w:rsidRPr="004D0B2C" w:rsidRDefault="004D0B2C" w:rsidP="004D0B2C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You will see how you can easily CANCEL the standing lesson for a particular date and automatically be granted a “make-up credit” to use for any openings you see on the calendar.  The make-up credit will expire after 30 days from the date of cancellation.</w:t>
      </w:r>
    </w:p>
    <w:p w14:paraId="1195DE52" w14:textId="67CF9025" w:rsidR="004D0B2C" w:rsidRPr="004D0B2C" w:rsidRDefault="004D0B2C" w:rsidP="004D0B2C">
      <w:pPr>
        <w:numPr>
          <w:ilvl w:val="0"/>
          <w:numId w:val="5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 xml:space="preserve">You will then sign up for an available slot during the week of the missed lesson or in a subsequent week. </w:t>
      </w:r>
    </w:p>
    <w:p w14:paraId="3FBA28D2" w14:textId="159F3CA7" w:rsidR="004D0B2C" w:rsidRPr="004D0B2C" w:rsidRDefault="004D0B2C" w:rsidP="004D0B2C">
      <w:pPr>
        <w:numPr>
          <w:ilvl w:val="0"/>
          <w:numId w:val="6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Y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o</w:t>
      </w: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u may leave me a note in the “Note to Teacher” box that will come up when you cance</w:t>
      </w:r>
      <w:r w:rsidR="00745A67">
        <w:rPr>
          <w:rFonts w:ascii="Cambria" w:eastAsia="Times New Roman" w:hAnsi="Cambria" w:cs="Times New Roman"/>
          <w:color w:val="000000"/>
          <w:sz w:val="28"/>
          <w:szCs w:val="28"/>
        </w:rPr>
        <w:t>l.</w:t>
      </w:r>
    </w:p>
    <w:p w14:paraId="6067A5E1" w14:textId="0B4A20AA" w:rsidR="004D0B2C" w:rsidRPr="004D0B2C" w:rsidRDefault="004D0B2C" w:rsidP="004D0B2C">
      <w:pPr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>I will receive immediate notification that you changed and rescheduled your lesson, and your original time will immediately become an “Open Slot” for that particular week.</w:t>
      </w:r>
    </w:p>
    <w:p w14:paraId="3AD87EFC" w14:textId="7D253134" w:rsidR="004D0B2C" w:rsidRPr="004D0B2C" w:rsidRDefault="004D0B2C" w:rsidP="004D0B2C">
      <w:pPr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I will receive an updated log of lesson times at 12 noon every day, so you don’t have to let me know that you changed your time!</w:t>
      </w:r>
    </w:p>
    <w:p w14:paraId="078C1B26" w14:textId="0CF7CAF1" w:rsidR="004D0B2C" w:rsidRPr="004D0B2C" w:rsidRDefault="004D0B2C" w:rsidP="004D0B2C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Policies to keep in mind (all of these are displayed when you go to the Student Portal for mymusicstaff:)</w:t>
      </w:r>
    </w:p>
    <w:p w14:paraId="2D27A62B" w14:textId="012F41B1" w:rsidR="004D0B2C" w:rsidRPr="004D0B2C" w:rsidRDefault="004D0B2C" w:rsidP="004D0B2C">
      <w:pPr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It’s always best to keep the original lesson time whenever possible.  The studio does adhere to a no make-up policy.  However, this service will help you make an occasional switch; for example, when you know in advance that there will be a conflict during a particular week in the near future.</w:t>
      </w:r>
    </w:p>
    <w:p w14:paraId="5DA52712" w14:textId="61DD6947" w:rsidR="004D0B2C" w:rsidRPr="004D0B2C" w:rsidRDefault="004D0B2C" w:rsidP="004D0B2C">
      <w:pPr>
        <w:numPr>
          <w:ilvl w:val="0"/>
          <w:numId w:val="10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Please reschedule as close to the original lesson time as possible!  Students require their weekly lesson for optimal progress and to motivate their practicing! </w:t>
      </w:r>
    </w:p>
    <w:p w14:paraId="4CC06D3F" w14:textId="33547204" w:rsidR="004D0B2C" w:rsidRPr="004D0B2C" w:rsidRDefault="004D0B2C" w:rsidP="004D0B2C">
      <w:pPr>
        <w:numPr>
          <w:ilvl w:val="0"/>
          <w:numId w:val="11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Lesson slots will be posted about three to four weeks in advance only, as will open slots, so it will encourage everyone to sign up for a slot that is close to the one they are cancelling, even though it may be in the following week creating two lessons in one week - that’s great from my perspective!</w:t>
      </w:r>
    </w:p>
    <w:p w14:paraId="5CE9C433" w14:textId="77777777" w:rsidR="00745A67" w:rsidRDefault="004D0B2C" w:rsidP="004D0B2C">
      <w:pPr>
        <w:numPr>
          <w:ilvl w:val="0"/>
          <w:numId w:val="12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I have set the parameters of the program so that you may manipulate a lesson time UP TO 12 hours in advance of that scheduled lesson time.  If there is sudden illness or a conflict that arises, please cancel the lesson and attend your next regularly-scheduled lesson.</w:t>
      </w:r>
    </w:p>
    <w:p w14:paraId="4FBC50D1" w14:textId="06754BCE" w:rsidR="00745A67" w:rsidRPr="00745A67" w:rsidRDefault="004D0B2C" w:rsidP="00745A67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i/>
          <w:iCs/>
          <w:color w:val="000000"/>
          <w:sz w:val="28"/>
          <w:szCs w:val="28"/>
        </w:rPr>
        <w:t>I know there will be a learning curve for this process and I appreciate that you may still need to communicate with me at first.  I think that you will find, after the initial encounter with this system, that it’s a wonderful benefit for studio families, saving your valuable time and getting immediate scheduling satisfaction.</w:t>
      </w:r>
    </w:p>
    <w:p w14:paraId="49BA926B" w14:textId="5F9339F2" w:rsidR="001752A4" w:rsidRPr="00745A67" w:rsidRDefault="004D0B2C" w:rsidP="00745A67">
      <w:pPr>
        <w:numPr>
          <w:ilvl w:val="0"/>
          <w:numId w:val="12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0B2C">
        <w:rPr>
          <w:rFonts w:ascii="Cambria" w:eastAsia="Times New Roman" w:hAnsi="Cambria" w:cs="Times New Roman"/>
          <w:color w:val="000000"/>
          <w:sz w:val="28"/>
          <w:szCs w:val="28"/>
        </w:rPr>
        <w:t>Excited to greet the new year with you</w:t>
      </w:r>
      <w:r w:rsidR="00745A67">
        <w:rPr>
          <w:rFonts w:ascii="Cambria" w:eastAsia="Times New Roman" w:hAnsi="Cambria" w:cs="Times New Roman"/>
          <w:color w:val="000000"/>
          <w:sz w:val="28"/>
          <w:szCs w:val="28"/>
        </w:rPr>
        <w:t xml:space="preserve">!  </w:t>
      </w:r>
      <w:proofErr w:type="gramStart"/>
      <w:r w:rsidR="00745A67">
        <w:rPr>
          <w:rFonts w:ascii="Cambria" w:eastAsia="Times New Roman" w:hAnsi="Cambria" w:cs="Times New Roman"/>
          <w:color w:val="000000"/>
          <w:sz w:val="28"/>
          <w:szCs w:val="28"/>
        </w:rPr>
        <w:t>Alison</w:t>
      </w:r>
      <w:proofErr w:type="gramEnd"/>
      <w:r w:rsidR="00745A67">
        <w:rPr>
          <w:rFonts w:ascii="Cambria" w:eastAsia="Times New Roman" w:hAnsi="Cambria" w:cs="Times New Roman"/>
          <w:color w:val="000000"/>
          <w:sz w:val="28"/>
          <w:szCs w:val="28"/>
        </w:rPr>
        <w:t xml:space="preserve"> Ba</w:t>
      </w:r>
      <w:bookmarkStart w:id="0" w:name="_GoBack"/>
      <w:bookmarkEnd w:id="0"/>
      <w:r w:rsidR="00745A67">
        <w:rPr>
          <w:rFonts w:ascii="Cambria" w:eastAsia="Times New Roman" w:hAnsi="Cambria" w:cs="Times New Roman"/>
          <w:color w:val="000000"/>
          <w:sz w:val="28"/>
          <w:szCs w:val="28"/>
        </w:rPr>
        <w:t>rr</w:t>
      </w:r>
    </w:p>
    <w:sectPr w:rsidR="001752A4" w:rsidRPr="00745A67" w:rsidSect="00B1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22EC"/>
    <w:multiLevelType w:val="multilevel"/>
    <w:tmpl w:val="FA76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35C9F"/>
    <w:multiLevelType w:val="multilevel"/>
    <w:tmpl w:val="278E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83827"/>
    <w:multiLevelType w:val="multilevel"/>
    <w:tmpl w:val="BDC4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953FA"/>
    <w:multiLevelType w:val="multilevel"/>
    <w:tmpl w:val="C6E6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F3D30"/>
    <w:multiLevelType w:val="multilevel"/>
    <w:tmpl w:val="5322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96A5B"/>
    <w:multiLevelType w:val="multilevel"/>
    <w:tmpl w:val="FF7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61180"/>
    <w:multiLevelType w:val="multilevel"/>
    <w:tmpl w:val="3872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550EC"/>
    <w:multiLevelType w:val="multilevel"/>
    <w:tmpl w:val="69A2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15F35"/>
    <w:multiLevelType w:val="multilevel"/>
    <w:tmpl w:val="5AA2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55BAE"/>
    <w:multiLevelType w:val="multilevel"/>
    <w:tmpl w:val="B87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C5D0C"/>
    <w:multiLevelType w:val="multilevel"/>
    <w:tmpl w:val="A7C2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B462D"/>
    <w:multiLevelType w:val="multilevel"/>
    <w:tmpl w:val="D2D2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2C"/>
    <w:rsid w:val="001752A4"/>
    <w:rsid w:val="004D0B2C"/>
    <w:rsid w:val="00745A67"/>
    <w:rsid w:val="00B1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72DFA"/>
  <w15:chartTrackingRefBased/>
  <w15:docId w15:val="{BCB8BFD2-3A6C-D447-BF97-7A5A826B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B2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isonbarr.com/calend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musicstaff.com" TargetMode="External"/><Relationship Id="rId5" Type="http://schemas.openxmlformats.org/officeDocument/2006/relationships/hyperlink" Target="http://mymusicstaff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2019-09-09T15:15:00Z</dcterms:created>
  <dcterms:modified xsi:type="dcterms:W3CDTF">2019-09-09T15:20:00Z</dcterms:modified>
</cp:coreProperties>
</file>